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AF" w:rsidRDefault="004514F7" w:rsidP="00060DAF">
      <w:pPr>
        <w:ind w:left="-10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0</wp:posOffset>
            </wp:positionV>
            <wp:extent cx="752475" cy="781050"/>
            <wp:effectExtent l="0" t="0" r="9525" b="0"/>
            <wp:wrapSquare wrapText="bothSides"/>
            <wp:docPr id="2" name="Image 2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7A2CA429" wp14:editId="1DA2B61A">
            <wp:extent cx="1428750" cy="752475"/>
            <wp:effectExtent l="0" t="0" r="0" b="9525"/>
            <wp:docPr id="1" name="Image 1" descr="logo-uds-couleur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couleur-800x4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38" w:rsidRPr="00B06A8E" w:rsidRDefault="00060DAF" w:rsidP="00060DAF">
      <w:pPr>
        <w:ind w:left="-851" w:right="-286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               </w:t>
      </w:r>
      <w:r w:rsidR="00B91E76">
        <w:rPr>
          <w:rFonts w:ascii="Arial" w:hAnsi="Arial" w:cs="Arial"/>
          <w:color w:val="0070C0"/>
          <w:sz w:val="22"/>
          <w:szCs w:val="22"/>
        </w:rPr>
        <w:t xml:space="preserve">     </w:t>
      </w:r>
      <w:r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Les dossiers sont à </w:t>
      </w:r>
      <w:r w:rsidR="00A81286" w:rsidRPr="00B06A8E">
        <w:rPr>
          <w:rFonts w:ascii="Arial" w:hAnsi="Arial" w:cs="Arial"/>
          <w:b/>
          <w:i/>
          <w:color w:val="0070C0"/>
          <w:sz w:val="22"/>
          <w:szCs w:val="22"/>
        </w:rPr>
        <w:t>saisir</w:t>
      </w:r>
      <w:r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 en ligne.</w:t>
      </w:r>
    </w:p>
    <w:p w:rsidR="00060DAF" w:rsidRPr="00B06A8E" w:rsidRDefault="00060DAF" w:rsidP="00060DAF">
      <w:pPr>
        <w:ind w:left="-851" w:right="-286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Le présent document </w:t>
      </w:r>
      <w:r w:rsidR="00A81286" w:rsidRPr="00B06A8E">
        <w:rPr>
          <w:rFonts w:ascii="Arial" w:hAnsi="Arial" w:cs="Arial"/>
          <w:b/>
          <w:i/>
          <w:color w:val="0070C0"/>
          <w:sz w:val="22"/>
          <w:szCs w:val="22"/>
        </w:rPr>
        <w:t>est</w:t>
      </w:r>
      <w:r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 mis à </w:t>
      </w:r>
      <w:r w:rsidR="00A81286"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votre </w:t>
      </w:r>
      <w:r w:rsidRPr="00B06A8E">
        <w:rPr>
          <w:rFonts w:ascii="Arial" w:hAnsi="Arial" w:cs="Arial"/>
          <w:b/>
          <w:i/>
          <w:color w:val="0070C0"/>
          <w:sz w:val="22"/>
          <w:szCs w:val="22"/>
        </w:rPr>
        <w:t>disposition po</w:t>
      </w:r>
      <w:r w:rsidR="00A133D4"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ur </w:t>
      </w:r>
      <w:r w:rsidR="00A81286"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vous </w:t>
      </w:r>
      <w:r w:rsidR="00A133D4" w:rsidRPr="00B06A8E">
        <w:rPr>
          <w:rFonts w:ascii="Arial" w:hAnsi="Arial" w:cs="Arial"/>
          <w:b/>
          <w:i/>
          <w:color w:val="0070C0"/>
          <w:sz w:val="22"/>
          <w:szCs w:val="22"/>
        </w:rPr>
        <w:t xml:space="preserve">aider </w:t>
      </w:r>
      <w:r w:rsidR="00A81286" w:rsidRPr="00B06A8E">
        <w:rPr>
          <w:rFonts w:ascii="Arial" w:hAnsi="Arial" w:cs="Arial"/>
          <w:b/>
          <w:i/>
          <w:color w:val="0070C0"/>
          <w:sz w:val="22"/>
          <w:szCs w:val="22"/>
        </w:rPr>
        <w:t>dans cette démarche</w:t>
      </w:r>
      <w:r w:rsidR="00A133D4" w:rsidRPr="00B06A8E">
        <w:rPr>
          <w:rFonts w:ascii="Arial" w:hAnsi="Arial" w:cs="Arial"/>
          <w:b/>
          <w:i/>
          <w:color w:val="0070C0"/>
          <w:sz w:val="22"/>
          <w:szCs w:val="22"/>
        </w:rPr>
        <w:t>.</w:t>
      </w:r>
    </w:p>
    <w:p w:rsidR="00613B70" w:rsidRPr="00B06A8E" w:rsidRDefault="00613B70" w:rsidP="00613B70">
      <w:pPr>
        <w:pStyle w:val="Lgende"/>
        <w:rPr>
          <w:rFonts w:ascii="Arial" w:hAnsi="Arial" w:cs="Arial"/>
          <w:color w:val="FF0000"/>
          <w:sz w:val="36"/>
          <w:szCs w:val="36"/>
        </w:rPr>
      </w:pPr>
    </w:p>
    <w:p w:rsidR="00C37CAA" w:rsidRPr="00CF2451" w:rsidRDefault="00C37CAA" w:rsidP="00C37CAA">
      <w:pPr>
        <w:pStyle w:val="Lgende"/>
        <w:rPr>
          <w:rFonts w:ascii="Arial" w:hAnsi="Arial" w:cs="Arial"/>
          <w:color w:val="E36C0A"/>
          <w:sz w:val="36"/>
          <w:szCs w:val="36"/>
        </w:rPr>
      </w:pPr>
      <w:r w:rsidRPr="00CF2451">
        <w:rPr>
          <w:rFonts w:ascii="Arial" w:hAnsi="Arial" w:cs="Arial"/>
          <w:color w:val="E36C0A"/>
          <w:sz w:val="36"/>
          <w:szCs w:val="36"/>
        </w:rPr>
        <w:t>APPEL D’OFFRES IDEX 201</w:t>
      </w:r>
      <w:r w:rsidR="00246759" w:rsidRPr="00CF2451">
        <w:rPr>
          <w:rFonts w:ascii="Arial" w:hAnsi="Arial" w:cs="Arial"/>
          <w:color w:val="E36C0A"/>
          <w:sz w:val="36"/>
          <w:szCs w:val="36"/>
        </w:rPr>
        <w:t>7</w:t>
      </w:r>
    </w:p>
    <w:p w:rsidR="00C37CAA" w:rsidRPr="00CF2451" w:rsidRDefault="006132DA" w:rsidP="00C37CAA">
      <w:pPr>
        <w:pStyle w:val="Lgende"/>
        <w:rPr>
          <w:rFonts w:ascii="Arial" w:hAnsi="Arial" w:cs="Arial"/>
          <w:color w:val="005697"/>
          <w:sz w:val="32"/>
          <w:szCs w:val="32"/>
        </w:rPr>
      </w:pPr>
      <w:r w:rsidRPr="00CF2451">
        <w:rPr>
          <w:rFonts w:ascii="Arial" w:hAnsi="Arial" w:cs="Arial"/>
          <w:color w:val="E36C0A"/>
          <w:sz w:val="32"/>
          <w:szCs w:val="32"/>
        </w:rPr>
        <w:t>PROJETS</w:t>
      </w:r>
      <w:r w:rsidR="00C37CAA" w:rsidRPr="00CF2451">
        <w:rPr>
          <w:rFonts w:ascii="Arial" w:hAnsi="Arial" w:cs="Arial"/>
          <w:color w:val="E36C0A"/>
          <w:sz w:val="32"/>
          <w:szCs w:val="32"/>
        </w:rPr>
        <w:t xml:space="preserve"> ATTRACTIVITE</w:t>
      </w:r>
      <w:r w:rsidR="00C37CAA" w:rsidRPr="00CF2451">
        <w:rPr>
          <w:rFonts w:ascii="Arial" w:hAnsi="Arial" w:cs="Arial"/>
          <w:color w:val="005697"/>
          <w:sz w:val="32"/>
          <w:szCs w:val="32"/>
        </w:rPr>
        <w:t xml:space="preserve"> </w:t>
      </w:r>
    </w:p>
    <w:p w:rsidR="00613B70" w:rsidRPr="00060DAF" w:rsidRDefault="00060DAF" w:rsidP="00F5019F">
      <w:pPr>
        <w:rPr>
          <w:rFonts w:ascii="Arial" w:hAnsi="Arial" w:cs="Arial"/>
          <w:b/>
          <w:bCs/>
          <w:color w:val="FF0000"/>
        </w:rPr>
      </w:pPr>
      <w:r w:rsidRPr="00060DAF">
        <w:rPr>
          <w:rFonts w:ascii="Arial" w:hAnsi="Arial" w:cs="Arial"/>
          <w:b/>
          <w:bCs/>
          <w:color w:val="FF0000"/>
        </w:rPr>
        <w:t xml:space="preserve">                                                  </w:t>
      </w:r>
    </w:p>
    <w:p w:rsidR="00603A66" w:rsidRPr="00060DAF" w:rsidRDefault="00603A66" w:rsidP="00C37CAA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37CAA" w:rsidRPr="007B1CAE" w:rsidTr="00603A66">
        <w:tc>
          <w:tcPr>
            <w:tcW w:w="9212" w:type="dxa"/>
            <w:shd w:val="clear" w:color="auto" w:fill="auto"/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Intitulé du projet de recherche 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DD488F" w:rsidRDefault="00DD488F" w:rsidP="00DD488F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>
              <w:rPr>
                <w:rFonts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C37CAA" w:rsidRPr="007B1CAE" w:rsidRDefault="00C37CAA" w:rsidP="00C37CAA">
            <w:pPr>
              <w:rPr>
                <w:rFonts w:ascii="Arial" w:hAnsi="Arial" w:cs="Arial"/>
              </w:rPr>
            </w:pPr>
          </w:p>
          <w:p w:rsidR="00C37CAA" w:rsidRPr="007B1CAE" w:rsidRDefault="00C37CAA" w:rsidP="00C37CAA">
            <w:pPr>
              <w:rPr>
                <w:rFonts w:ascii="Arial" w:hAnsi="Arial" w:cs="Arial"/>
              </w:rPr>
            </w:pPr>
          </w:p>
          <w:p w:rsidR="00C37CAA" w:rsidRPr="007B1CAE" w:rsidRDefault="00C37CAA" w:rsidP="00C37CAA">
            <w:pPr>
              <w:rPr>
                <w:rFonts w:ascii="Arial" w:hAnsi="Arial" w:cs="Arial"/>
              </w:rPr>
            </w:pPr>
          </w:p>
        </w:tc>
      </w:tr>
    </w:tbl>
    <w:p w:rsidR="00C37CAA" w:rsidRPr="007B1CAE" w:rsidRDefault="00C37CAA" w:rsidP="00F5019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82961" w:rsidRPr="00651D48" w:rsidTr="000C3DE5">
        <w:tc>
          <w:tcPr>
            <w:tcW w:w="9210" w:type="dxa"/>
            <w:shd w:val="clear" w:color="auto" w:fill="auto"/>
          </w:tcPr>
          <w:p w:rsidR="00D82961" w:rsidRPr="00FD3543" w:rsidRDefault="00D82961" w:rsidP="000C3DE5">
            <w:pPr>
              <w:rPr>
                <w:color w:val="1F497D" w:themeColor="text2"/>
              </w:rPr>
            </w:pPr>
            <w:r w:rsidRPr="00772488">
              <w:rPr>
                <w:rFonts w:ascii="Arial" w:hAnsi="Arial" w:cs="Arial"/>
                <w:color w:val="1F497D"/>
                <w:sz w:val="22"/>
                <w:szCs w:val="22"/>
              </w:rPr>
              <w:t>En cochant cette case, vous vous engagez à mener vos recherches selon la charte de déontologie des métiers de la recherche signée par l'université de Strasbourg</w:t>
            </w:r>
            <w:r>
              <w:t xml:space="preserve"> </w:t>
            </w:r>
            <w:r w:rsidRPr="00651D48">
              <w:rPr>
                <w:rFonts w:cs="Arial"/>
                <w:color w:val="1F497D"/>
                <w:szCs w:val="22"/>
              </w:rPr>
              <w:t>:</w:t>
            </w:r>
          </w:p>
          <w:p w:rsidR="00D82961" w:rsidRPr="00772488" w:rsidRDefault="00D82961" w:rsidP="000C3DE5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D82961" w:rsidRPr="00772488" w:rsidRDefault="00D82961" w:rsidP="000C3DE5">
            <w:pPr>
              <w:ind w:left="993" w:hanging="426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51D48">
              <w:rPr>
                <w:rFonts w:cs="Arial"/>
                <w:color w:val="1F497D"/>
                <w:szCs w:val="22"/>
              </w:rPr>
              <w:sym w:font="Wingdings" w:char="F06F"/>
            </w:r>
            <w:r>
              <w:rPr>
                <w:rFonts w:cs="Arial"/>
                <w:color w:val="1F497D"/>
                <w:szCs w:val="22"/>
              </w:rPr>
              <w:t xml:space="preserve"> </w:t>
            </w:r>
            <w:r w:rsidRPr="00772488">
              <w:rPr>
                <w:rFonts w:ascii="Arial" w:hAnsi="Arial" w:cs="Arial"/>
                <w:color w:val="1F497D"/>
                <w:sz w:val="22"/>
                <w:szCs w:val="22"/>
              </w:rPr>
              <w:t>J’accepte les engagements de la charte de déontologie des métiers de la recherche</w:t>
            </w:r>
          </w:p>
          <w:p w:rsidR="00D82961" w:rsidRPr="00772488" w:rsidRDefault="00D82961" w:rsidP="000C3DE5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D82961" w:rsidRPr="00772488" w:rsidRDefault="00D82961" w:rsidP="000C3DE5">
            <w:pPr>
              <w:ind w:left="426" w:firstLine="426"/>
              <w:rPr>
                <w:rStyle w:val="Lienhypertexte"/>
                <w:rFonts w:ascii="Arial" w:hAnsi="Arial" w:cs="Arial"/>
                <w:sz w:val="22"/>
                <w:szCs w:val="22"/>
              </w:rPr>
            </w:pPr>
            <w:r w:rsidRPr="00772488">
              <w:rPr>
                <w:rFonts w:ascii="Arial" w:hAnsi="Arial" w:cs="Arial"/>
                <w:color w:val="1F497D"/>
                <w:sz w:val="22"/>
                <w:szCs w:val="22"/>
              </w:rPr>
              <w:t xml:space="preserve">Informations sur cette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HYPERLINK "https://www.unistra.fr/index.php?id=24888&amp;L=3" </w:instrTex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772488">
              <w:rPr>
                <w:rStyle w:val="Lienhypertexte"/>
                <w:rFonts w:ascii="Arial" w:hAnsi="Arial" w:cs="Arial"/>
                <w:sz w:val="22"/>
                <w:szCs w:val="22"/>
              </w:rPr>
              <w:t>charte</w:t>
            </w:r>
          </w:p>
          <w:p w:rsidR="00D82961" w:rsidRPr="00651D48" w:rsidRDefault="00D82961" w:rsidP="000C3DE5">
            <w:pPr>
              <w:rPr>
                <w:rFonts w:cs="Arial"/>
                <w:color w:val="1F497D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</w:p>
        </w:tc>
      </w:tr>
    </w:tbl>
    <w:p w:rsidR="00D82961" w:rsidRPr="000655CA" w:rsidRDefault="00D82961" w:rsidP="00D82961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7B1CAE" w:rsidRDefault="00603A66" w:rsidP="00F5019F">
      <w:pPr>
        <w:rPr>
          <w:rFonts w:ascii="Arial" w:hAnsi="Arial" w:cs="Arial"/>
          <w:b/>
          <w:bCs/>
          <w:sz w:val="22"/>
          <w:szCs w:val="22"/>
        </w:rPr>
      </w:pPr>
    </w:p>
    <w:p w:rsidR="004B78B7" w:rsidRPr="004042E8" w:rsidRDefault="004B78B7" w:rsidP="004B78B7">
      <w:pPr>
        <w:rPr>
          <w:rFonts w:ascii="Arial" w:hAnsi="Arial" w:cs="Arial"/>
          <w:b/>
          <w:bCs/>
          <w:color w:val="E36C0A"/>
          <w:sz w:val="28"/>
          <w:szCs w:val="28"/>
        </w:rPr>
      </w:pPr>
      <w:r w:rsidRPr="004042E8">
        <w:rPr>
          <w:rFonts w:ascii="Arial" w:hAnsi="Arial" w:cs="Arial"/>
          <w:b/>
          <w:bCs/>
          <w:color w:val="E36C0A"/>
          <w:sz w:val="28"/>
          <w:szCs w:val="28"/>
        </w:rPr>
        <w:t>Renseignements  administratifs:</w:t>
      </w:r>
    </w:p>
    <w:p w:rsidR="00613B70" w:rsidRPr="004514F7" w:rsidRDefault="00613B70" w:rsidP="00613B70">
      <w:pPr>
        <w:outlineLvl w:val="0"/>
        <w:rPr>
          <w:rFonts w:ascii="Arial" w:hAnsi="Arial" w:cs="Arial"/>
          <w:bCs/>
          <w:color w:val="005697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13B70" w:rsidRPr="007B1CAE" w:rsidTr="00613B70">
        <w:tc>
          <w:tcPr>
            <w:tcW w:w="4606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Responsable de la demande – porteur du projet 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613B70" w:rsidRPr="007B1CAE" w:rsidRDefault="00613B70" w:rsidP="00613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3B70" w:rsidRPr="007B1CAE" w:rsidTr="00613B70">
        <w:tc>
          <w:tcPr>
            <w:tcW w:w="4606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Qualité (titre et date de nomination)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3B70" w:rsidRPr="007B1CAE" w:rsidRDefault="00613B70" w:rsidP="00613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3B70" w:rsidRPr="007B1CAE" w:rsidTr="00613B70">
        <w:tc>
          <w:tcPr>
            <w:tcW w:w="4606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Téléphone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613B70" w:rsidRPr="007B1CAE" w:rsidRDefault="00613B70" w:rsidP="00613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3B70" w:rsidRPr="007B1CAE" w:rsidTr="00613B70">
        <w:tc>
          <w:tcPr>
            <w:tcW w:w="4606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Courriel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613B70" w:rsidRPr="007B1CAE" w:rsidRDefault="00613B70" w:rsidP="00613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7CAA" w:rsidRPr="007B1CAE" w:rsidTr="00613B70">
        <w:tc>
          <w:tcPr>
            <w:tcW w:w="4606" w:type="dxa"/>
            <w:shd w:val="clear" w:color="auto" w:fill="auto"/>
          </w:tcPr>
          <w:p w:rsidR="00C37CAA" w:rsidRPr="004042E8" w:rsidRDefault="00C37CAA" w:rsidP="00C37CAA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Identification de l’unité de recherche principale (ex : UMR, UPR, EA, …)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606" w:type="dxa"/>
            <w:shd w:val="clear" w:color="auto" w:fill="auto"/>
          </w:tcPr>
          <w:p w:rsidR="00C37CAA" w:rsidRPr="007B1CAE" w:rsidRDefault="00C37CAA" w:rsidP="00C37C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7CAA" w:rsidRPr="007B1CAE" w:rsidTr="00613B70">
        <w:tc>
          <w:tcPr>
            <w:tcW w:w="4606" w:type="dxa"/>
            <w:shd w:val="clear" w:color="auto" w:fill="auto"/>
          </w:tcPr>
          <w:p w:rsidR="00C37CAA" w:rsidRPr="004042E8" w:rsidRDefault="00C37CA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Signature du responsable de la demande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C37CAA" w:rsidRPr="004042E8" w:rsidRDefault="00C37CA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4042E8" w:rsidRDefault="00C37CA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37CAA" w:rsidRPr="007B1CAE" w:rsidRDefault="00C37CAA" w:rsidP="00613B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B78B7" w:rsidRPr="007B1CAE" w:rsidRDefault="004B78B7" w:rsidP="004B78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B78B7" w:rsidRPr="004042E8" w:rsidTr="004B78B7">
        <w:tc>
          <w:tcPr>
            <w:tcW w:w="9210" w:type="dxa"/>
            <w:shd w:val="clear" w:color="auto" w:fill="auto"/>
          </w:tcPr>
          <w:p w:rsidR="004B78B7" w:rsidRPr="004042E8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Veuillez préciser la catégorie de projet (cocher la case concernée) :</w:t>
            </w:r>
          </w:p>
          <w:p w:rsidR="004B78B7" w:rsidRPr="004042E8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78B7" w:rsidRPr="004042E8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="007B1CAE" w:rsidRPr="006132DA">
              <w:rPr>
                <w:rFonts w:ascii="Arial" w:hAnsi="Arial" w:cs="Arial"/>
                <w:color w:val="1F497D"/>
                <w:sz w:val="28"/>
                <w:szCs w:val="22"/>
              </w:rPr>
              <w:t>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⁪    Le demandeur est un enseignant-chercheur ou un chercheur nommé en </w:t>
            </w:r>
            <w:r w:rsidR="00246759">
              <w:rPr>
                <w:rFonts w:ascii="Arial" w:hAnsi="Arial" w:cs="Arial"/>
                <w:color w:val="1F497D"/>
                <w:sz w:val="22"/>
                <w:szCs w:val="22"/>
              </w:rPr>
              <w:t>2016</w:t>
            </w:r>
          </w:p>
          <w:p w:rsidR="004B78B7" w:rsidRPr="004042E8" w:rsidRDefault="004B78B7" w:rsidP="006132DA">
            <w:pPr>
              <w:ind w:left="993" w:hanging="993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  </w:t>
            </w:r>
            <w:r w:rsidRPr="006132DA">
              <w:rPr>
                <w:rFonts w:ascii="Arial" w:hAnsi="Arial" w:cs="Arial"/>
                <w:color w:val="1F497D"/>
                <w:sz w:val="28"/>
                <w:szCs w:val="22"/>
              </w:rPr>
              <w:t xml:space="preserve">  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 Nou</w:t>
            </w:r>
            <w:r w:rsidR="006132DA">
              <w:rPr>
                <w:rFonts w:ascii="Arial" w:hAnsi="Arial" w:cs="Arial"/>
                <w:color w:val="1F497D"/>
                <w:sz w:val="22"/>
                <w:szCs w:val="22"/>
              </w:rPr>
              <w:t>vel axe ou</w:t>
            </w:r>
            <w:r w:rsidR="00CC7577"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thématique</w:t>
            </w:r>
            <w:r w:rsidR="006132D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CC7577"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de 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recherche</w:t>
            </w:r>
            <w:r w:rsidR="00514414"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B06A8E">
              <w:rPr>
                <w:rFonts w:ascii="Arial" w:hAnsi="Arial" w:cs="Arial"/>
                <w:color w:val="1F497D"/>
                <w:sz w:val="22"/>
                <w:szCs w:val="22"/>
              </w:rPr>
              <w:t>induisant une restructuration au sein de l’unité de recherche</w:t>
            </w:r>
          </w:p>
          <w:p w:rsidR="004B78B7" w:rsidRPr="004042E8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03A66" w:rsidRPr="007B1CAE" w:rsidRDefault="00603A66" w:rsidP="004B78B7">
      <w:pPr>
        <w:rPr>
          <w:rFonts w:ascii="Arial" w:hAnsi="Arial" w:cs="Arial"/>
          <w:sz w:val="22"/>
          <w:szCs w:val="22"/>
        </w:rPr>
      </w:pPr>
    </w:p>
    <w:p w:rsidR="00603A66" w:rsidRPr="007B1CAE" w:rsidRDefault="00603A66" w:rsidP="004B78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37CAA" w:rsidRPr="004042E8" w:rsidTr="00C37CAA">
        <w:tc>
          <w:tcPr>
            <w:tcW w:w="4606" w:type="dxa"/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Directeur de l’unité de recherche </w:t>
            </w: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NOM et prénom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C37CAA" w:rsidRPr="004042E8" w:rsidTr="00C37CAA">
        <w:tc>
          <w:tcPr>
            <w:tcW w:w="4606" w:type="dxa"/>
            <w:tcBorders>
              <w:bottom w:val="single" w:sz="4" w:space="0" w:color="auto"/>
            </w:tcBorders>
          </w:tcPr>
          <w:p w:rsidR="00C37CAA" w:rsidRPr="006132DA" w:rsidRDefault="00C37CAA" w:rsidP="00C37CAA">
            <w:pPr>
              <w:rPr>
                <w:rFonts w:ascii="Arial" w:hAnsi="Arial" w:cs="Arial"/>
                <w:color w:val="1F497D"/>
                <w:sz w:val="20"/>
                <w:szCs w:val="22"/>
              </w:rPr>
            </w:pPr>
            <w:r w:rsidRPr="006132DA">
              <w:rPr>
                <w:rFonts w:ascii="Arial" w:hAnsi="Arial" w:cs="Arial"/>
                <w:b/>
                <w:color w:val="1F497D"/>
                <w:sz w:val="22"/>
                <w:szCs w:val="22"/>
              </w:rPr>
              <w:lastRenderedPageBreak/>
              <w:t>Avis argumenté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du directeur de l’unité de </w:t>
            </w:r>
            <w:r w:rsidRPr="006132DA">
              <w:rPr>
                <w:rFonts w:ascii="Arial" w:hAnsi="Arial" w:cs="Arial"/>
                <w:color w:val="1F497D"/>
                <w:sz w:val="20"/>
                <w:szCs w:val="22"/>
              </w:rPr>
              <w:t>recherche (peut faire l’objet d’une pièce annexe)</w:t>
            </w:r>
            <w:r w:rsidR="00AC3CD0">
              <w:rPr>
                <w:rFonts w:ascii="Arial" w:hAnsi="Arial" w:cs="Arial"/>
                <w:color w:val="1F497D"/>
                <w:sz w:val="20"/>
                <w:szCs w:val="22"/>
              </w:rPr>
              <w:t> ;</w:t>
            </w: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B1CAE" w:rsidRPr="004042E8" w:rsidRDefault="007B1CAE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7B1CAE" w:rsidRPr="004042E8" w:rsidRDefault="007B1CAE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C37CAA" w:rsidRPr="004042E8" w:rsidTr="00C37CAA">
        <w:tc>
          <w:tcPr>
            <w:tcW w:w="4606" w:type="dxa"/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Signature du directeur de l’unité de recherche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;</w:t>
            </w: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C37CAA" w:rsidRPr="004042E8" w:rsidTr="00C37CAA">
        <w:tc>
          <w:tcPr>
            <w:tcW w:w="4606" w:type="dxa"/>
            <w:tcBorders>
              <w:bottom w:val="single" w:sz="4" w:space="0" w:color="auto"/>
            </w:tcBorders>
          </w:tcPr>
          <w:p w:rsidR="006132DA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Classement ou ordre de priorité de la demande par le directeur de l’unité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6132DA">
              <w:rPr>
                <w:rFonts w:ascii="Arial" w:hAnsi="Arial" w:cs="Arial"/>
                <w:color w:val="1F497D"/>
                <w:sz w:val="20"/>
                <w:szCs w:val="22"/>
              </w:rPr>
              <w:t>(à compléter uniquement si plusieurs demandes sont présentées au sein de l’unité) 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37CAA" w:rsidRPr="004042E8" w:rsidRDefault="00C37CAA" w:rsidP="00C37CA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C37CAA" w:rsidRPr="004042E8" w:rsidRDefault="00C37CAA" w:rsidP="004B78B7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78B7" w:rsidRPr="004042E8" w:rsidTr="004B78B7">
        <w:tc>
          <w:tcPr>
            <w:tcW w:w="4606" w:type="dxa"/>
            <w:shd w:val="clear" w:color="auto" w:fill="auto"/>
          </w:tcPr>
          <w:p w:rsidR="004B78B7" w:rsidRPr="004042E8" w:rsidRDefault="004B78B7" w:rsidP="004B78B7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bCs/>
                <w:color w:val="1F497D"/>
                <w:sz w:val="22"/>
                <w:szCs w:val="22"/>
              </w:rPr>
              <w:t>Unité(s) de recherche partenaire(s)</w:t>
            </w:r>
          </w:p>
          <w:p w:rsidR="004B78B7" w:rsidRPr="004042E8" w:rsidRDefault="004B78B7" w:rsidP="004B78B7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bCs/>
                <w:color w:val="1F497D"/>
                <w:sz w:val="22"/>
                <w:szCs w:val="22"/>
              </w:rPr>
              <w:t>Code et nom de l’unité</w:t>
            </w:r>
            <w:r w:rsidR="00AC3CD0">
              <w:rPr>
                <w:rFonts w:ascii="Arial" w:hAnsi="Arial" w:cs="Arial"/>
                <w:bCs/>
                <w:color w:val="1F497D"/>
                <w:sz w:val="22"/>
                <w:szCs w:val="22"/>
              </w:rPr>
              <w:t> :</w:t>
            </w:r>
          </w:p>
          <w:p w:rsidR="004B78B7" w:rsidRPr="004042E8" w:rsidRDefault="004B78B7" w:rsidP="004B78B7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</w:p>
          <w:p w:rsidR="004B78B7" w:rsidRPr="004042E8" w:rsidRDefault="004B78B7" w:rsidP="004B78B7">
            <w:pPr>
              <w:rPr>
                <w:rFonts w:ascii="Arial" w:hAnsi="Arial" w:cs="Arial"/>
                <w:bCs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B78B7" w:rsidRPr="004042E8" w:rsidRDefault="004B78B7" w:rsidP="004B78B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4B78B7" w:rsidRPr="004042E8" w:rsidRDefault="004B78B7" w:rsidP="004B78B7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4042E8" w:rsidRDefault="00603A66" w:rsidP="004B78B7">
      <w:pPr>
        <w:rPr>
          <w:rFonts w:ascii="Arial" w:hAnsi="Arial" w:cs="Arial"/>
          <w:color w:val="1F497D"/>
          <w:sz w:val="22"/>
          <w:szCs w:val="22"/>
        </w:rPr>
      </w:pPr>
    </w:p>
    <w:p w:rsidR="007B1CAE" w:rsidRPr="004042E8" w:rsidRDefault="007B1CAE" w:rsidP="004B78B7">
      <w:pPr>
        <w:rPr>
          <w:rFonts w:ascii="Arial" w:hAnsi="Arial" w:cs="Arial"/>
          <w:b/>
          <w:color w:val="E36C0A"/>
          <w:sz w:val="28"/>
          <w:szCs w:val="28"/>
        </w:rPr>
      </w:pPr>
      <w:r w:rsidRPr="004042E8">
        <w:rPr>
          <w:rFonts w:ascii="Arial" w:hAnsi="Arial" w:cs="Arial"/>
          <w:b/>
          <w:color w:val="E36C0A"/>
          <w:sz w:val="28"/>
          <w:szCs w:val="28"/>
        </w:rPr>
        <w:t>Renseignements  financiers :</w:t>
      </w:r>
    </w:p>
    <w:p w:rsidR="007B1CAE" w:rsidRPr="004042E8" w:rsidRDefault="007B1CAE" w:rsidP="004B78B7">
      <w:pPr>
        <w:rPr>
          <w:rFonts w:ascii="Arial" w:hAnsi="Arial" w:cs="Arial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78B7" w:rsidRPr="004514F7" w:rsidTr="004B78B7">
        <w:tc>
          <w:tcPr>
            <w:tcW w:w="4606" w:type="dxa"/>
            <w:shd w:val="clear" w:color="auto" w:fill="auto"/>
          </w:tcPr>
          <w:p w:rsidR="004B78B7" w:rsidRPr="004042E8" w:rsidRDefault="006132DA" w:rsidP="004B78B7">
            <w:pPr>
              <w:outlineLvl w:val="0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Montant total de l’opération</w:t>
            </w:r>
            <w:r w:rsidR="004B78B7"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en </w:t>
            </w:r>
            <w:r w:rsidR="00B06A8E">
              <w:rPr>
                <w:rFonts w:ascii="Arial" w:hAnsi="Arial" w:cs="Arial"/>
                <w:color w:val="1F497D"/>
                <w:sz w:val="22"/>
                <w:szCs w:val="22"/>
              </w:rPr>
              <w:t>HT</w:t>
            </w:r>
            <w:r w:rsidR="00C534E1" w:rsidRPr="004042E8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4B78B7" w:rsidRPr="004514F7" w:rsidRDefault="004B78B7" w:rsidP="004B78B7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6" w:type="dxa"/>
            <w:shd w:val="clear" w:color="auto" w:fill="auto"/>
          </w:tcPr>
          <w:p w:rsidR="004B78B7" w:rsidRPr="004514F7" w:rsidRDefault="004B78B7" w:rsidP="004B78B7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78B7" w:rsidRPr="004514F7" w:rsidTr="004B78B7">
        <w:tc>
          <w:tcPr>
            <w:tcW w:w="4606" w:type="dxa"/>
            <w:shd w:val="clear" w:color="auto" w:fill="auto"/>
          </w:tcPr>
          <w:p w:rsidR="004B78B7" w:rsidRPr="004042E8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Montant de l’aide demandée en </w:t>
            </w:r>
            <w:r w:rsidR="00B06A8E">
              <w:rPr>
                <w:rFonts w:ascii="Arial" w:hAnsi="Arial" w:cs="Arial"/>
                <w:color w:val="1F497D"/>
                <w:sz w:val="22"/>
                <w:szCs w:val="22"/>
              </w:rPr>
              <w:t>HT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4B78B7" w:rsidRPr="004042E8" w:rsidRDefault="006132DA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(</w:t>
            </w:r>
            <w:r w:rsidRPr="006132DA">
              <w:rPr>
                <w:rFonts w:ascii="Arial" w:hAnsi="Arial" w:cs="Arial"/>
                <w:b/>
                <w:color w:val="1F497D"/>
                <w:sz w:val="22"/>
                <w:szCs w:val="22"/>
              </w:rPr>
              <w:t>j</w:t>
            </w:r>
            <w:r w:rsidR="004B78B7" w:rsidRPr="006132DA">
              <w:rPr>
                <w:rFonts w:ascii="Arial" w:hAnsi="Arial" w:cs="Arial"/>
                <w:b/>
                <w:color w:val="1F497D"/>
                <w:sz w:val="22"/>
                <w:szCs w:val="22"/>
              </w:rPr>
              <w:t>oindre le budget prévisionnel du projet</w:t>
            </w:r>
            <w:r w:rsidR="004B78B7" w:rsidRPr="004042E8">
              <w:rPr>
                <w:rFonts w:ascii="Arial" w:hAnsi="Arial" w:cs="Arial"/>
                <w:color w:val="1F497D"/>
                <w:sz w:val="22"/>
                <w:szCs w:val="22"/>
              </w:rPr>
              <w:t>, avec le détail par année en cas de projet pluriannuel)</w:t>
            </w:r>
          </w:p>
        </w:tc>
        <w:tc>
          <w:tcPr>
            <w:tcW w:w="4606" w:type="dxa"/>
            <w:shd w:val="clear" w:color="auto" w:fill="auto"/>
          </w:tcPr>
          <w:p w:rsidR="004B78B7" w:rsidRPr="004514F7" w:rsidRDefault="004B78B7" w:rsidP="004B78B7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78B7" w:rsidRPr="004514F7" w:rsidTr="004B78B7">
        <w:tc>
          <w:tcPr>
            <w:tcW w:w="4606" w:type="dxa"/>
            <w:shd w:val="clear" w:color="auto" w:fill="auto"/>
          </w:tcPr>
          <w:p w:rsidR="000F77C1" w:rsidRPr="004042E8" w:rsidRDefault="004B78B7" w:rsidP="006132D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• </w:t>
            </w:r>
            <w:r w:rsidRPr="006132DA">
              <w:rPr>
                <w:rFonts w:ascii="Arial" w:hAnsi="Arial" w:cs="Arial"/>
                <w:b/>
                <w:color w:val="1F497D"/>
                <w:sz w:val="22"/>
                <w:szCs w:val="22"/>
              </w:rPr>
              <w:t>Part Equipement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B06A8E">
              <w:rPr>
                <w:rFonts w:ascii="Arial" w:hAnsi="Arial" w:cs="Arial"/>
                <w:color w:val="1F497D"/>
                <w:sz w:val="22"/>
                <w:szCs w:val="22"/>
              </w:rPr>
              <w:t>HT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0F77C1" w:rsidRPr="004042E8" w:rsidRDefault="000F77C1" w:rsidP="000F77C1">
            <w:pPr>
              <w:outlineLvl w:val="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78B7" w:rsidRPr="004042E8" w:rsidRDefault="000F77C1" w:rsidP="000F77C1">
            <w:pPr>
              <w:outlineLvl w:val="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4606" w:type="dxa"/>
            <w:shd w:val="clear" w:color="auto" w:fill="auto"/>
          </w:tcPr>
          <w:p w:rsidR="004B78B7" w:rsidRPr="004514F7" w:rsidRDefault="004B78B7" w:rsidP="004B78B7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78B7" w:rsidRPr="004514F7" w:rsidTr="004B78B7">
        <w:tc>
          <w:tcPr>
            <w:tcW w:w="4606" w:type="dxa"/>
            <w:shd w:val="clear" w:color="auto" w:fill="auto"/>
          </w:tcPr>
          <w:p w:rsidR="004B78B7" w:rsidRPr="004042E8" w:rsidRDefault="004B78B7" w:rsidP="006132D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• </w:t>
            </w:r>
            <w:r w:rsidRPr="006132DA">
              <w:rPr>
                <w:rFonts w:ascii="Arial" w:hAnsi="Arial" w:cs="Arial"/>
                <w:b/>
                <w:color w:val="1F497D"/>
                <w:sz w:val="22"/>
                <w:szCs w:val="22"/>
              </w:rPr>
              <w:t>Part Infrastructure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B06A8E">
              <w:rPr>
                <w:rFonts w:ascii="Arial" w:hAnsi="Arial" w:cs="Arial"/>
                <w:color w:val="1F497D"/>
                <w:sz w:val="22"/>
                <w:szCs w:val="22"/>
              </w:rPr>
              <w:t>HT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0F77C1" w:rsidRPr="004042E8" w:rsidRDefault="000F77C1" w:rsidP="006132DA">
            <w:pPr>
              <w:outlineLvl w:val="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78B7" w:rsidRPr="004514F7" w:rsidRDefault="000F77C1" w:rsidP="006132DA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(Les devis pourront vous être demandés ultérieurement)</w:t>
            </w:r>
          </w:p>
        </w:tc>
        <w:tc>
          <w:tcPr>
            <w:tcW w:w="4606" w:type="dxa"/>
            <w:shd w:val="clear" w:color="auto" w:fill="auto"/>
          </w:tcPr>
          <w:p w:rsidR="004B78B7" w:rsidRPr="004514F7" w:rsidRDefault="004B78B7" w:rsidP="004B78B7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78B7" w:rsidRPr="004042E8" w:rsidTr="004B78B7">
        <w:tc>
          <w:tcPr>
            <w:tcW w:w="4606" w:type="dxa"/>
            <w:shd w:val="clear" w:color="auto" w:fill="auto"/>
          </w:tcPr>
          <w:p w:rsidR="004B78B7" w:rsidRPr="004042E8" w:rsidRDefault="004B78B7" w:rsidP="006132D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• </w:t>
            </w:r>
            <w:r w:rsidRPr="006132DA">
              <w:rPr>
                <w:rFonts w:ascii="Arial" w:hAnsi="Arial" w:cs="Arial"/>
                <w:b/>
                <w:color w:val="1F497D"/>
                <w:sz w:val="22"/>
                <w:szCs w:val="22"/>
              </w:rPr>
              <w:t>Part Fonctionnement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="00B06A8E">
              <w:rPr>
                <w:rFonts w:ascii="Arial" w:hAnsi="Arial" w:cs="Arial"/>
                <w:color w:val="1F497D"/>
                <w:sz w:val="22"/>
                <w:szCs w:val="22"/>
              </w:rPr>
              <w:t>HT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4B78B7" w:rsidRPr="004042E8" w:rsidRDefault="004B78B7" w:rsidP="004B78B7">
            <w:pPr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4B78B7" w:rsidRPr="004042E8" w:rsidRDefault="004B78B7" w:rsidP="004B78B7">
            <w:pPr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B78B7" w:rsidRPr="004042E8" w:rsidRDefault="004B78B7" w:rsidP="004B78B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B78B7" w:rsidRPr="004514F7" w:rsidTr="004B78B7">
        <w:tc>
          <w:tcPr>
            <w:tcW w:w="4606" w:type="dxa"/>
            <w:shd w:val="clear" w:color="auto" w:fill="auto"/>
          </w:tcPr>
          <w:p w:rsidR="004B78B7" w:rsidRPr="004042E8" w:rsidRDefault="004B78B7" w:rsidP="006132D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• Part Frais de Personnel </w:t>
            </w:r>
            <w:r w:rsidR="00603A66" w:rsidRPr="004042E8">
              <w:rPr>
                <w:rFonts w:ascii="Arial" w:hAnsi="Arial" w:cs="Arial"/>
                <w:color w:val="1F497D"/>
                <w:sz w:val="22"/>
                <w:szCs w:val="22"/>
              </w:rPr>
              <w:t>en coût chargé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:</w:t>
            </w:r>
          </w:p>
          <w:p w:rsidR="004B78B7" w:rsidRPr="006132DA" w:rsidRDefault="004B78B7" w:rsidP="006132DA">
            <w:pPr>
              <w:outlineLvl w:val="0"/>
              <w:rPr>
                <w:rFonts w:ascii="Arial" w:hAnsi="Arial" w:cs="Arial"/>
                <w:color w:val="1F497D"/>
                <w:sz w:val="20"/>
                <w:szCs w:val="22"/>
              </w:rPr>
            </w:pPr>
            <w:r w:rsidRPr="006132DA">
              <w:rPr>
                <w:rFonts w:ascii="Arial" w:hAnsi="Arial" w:cs="Arial"/>
                <w:color w:val="1F497D"/>
                <w:sz w:val="20"/>
                <w:szCs w:val="22"/>
              </w:rPr>
              <w:t>(hors  jeunes chercheu</w:t>
            </w:r>
            <w:r w:rsidR="00D8783D" w:rsidRPr="006132DA">
              <w:rPr>
                <w:rFonts w:ascii="Arial" w:hAnsi="Arial" w:cs="Arial"/>
                <w:color w:val="1F497D"/>
                <w:sz w:val="20"/>
                <w:szCs w:val="22"/>
              </w:rPr>
              <w:t>rs doctorants</w:t>
            </w:r>
            <w:r w:rsidR="007B1CAE" w:rsidRPr="006132DA">
              <w:rPr>
                <w:rFonts w:ascii="Arial" w:hAnsi="Arial" w:cs="Arial"/>
                <w:color w:val="1F497D"/>
                <w:sz w:val="20"/>
                <w:szCs w:val="22"/>
              </w:rPr>
              <w:t xml:space="preserve"> et post-doctorants</w:t>
            </w:r>
            <w:r w:rsidRPr="006132DA">
              <w:rPr>
                <w:rFonts w:ascii="Arial" w:hAnsi="Arial" w:cs="Arial"/>
                <w:color w:val="1F497D"/>
                <w:sz w:val="20"/>
                <w:szCs w:val="22"/>
              </w:rPr>
              <w:t>)</w:t>
            </w:r>
          </w:p>
          <w:p w:rsidR="00C37CAA" w:rsidRPr="004042E8" w:rsidRDefault="00C37CAA" w:rsidP="004B78B7">
            <w:pPr>
              <w:jc w:val="center"/>
              <w:outlineLvl w:val="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B78B7" w:rsidRPr="004514F7" w:rsidRDefault="004B78B7" w:rsidP="004B78B7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37CAA" w:rsidRPr="004514F7" w:rsidTr="00C37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A" w:rsidRDefault="00C37CAA" w:rsidP="006132D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Cofinancements demandés pour l’ensemble : </w:t>
            </w:r>
          </w:p>
          <w:p w:rsidR="00C37CAA" w:rsidRPr="004042E8" w:rsidRDefault="00C37CAA" w:rsidP="006132DA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(préciser les cofinancements déjà acquis)</w:t>
            </w:r>
          </w:p>
          <w:p w:rsidR="00C37CAA" w:rsidRPr="004042E8" w:rsidRDefault="00C37CAA" w:rsidP="00C37CAA">
            <w:pPr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37CAA" w:rsidRPr="004042E8" w:rsidRDefault="00C37CAA" w:rsidP="00C37CAA">
            <w:pPr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AA" w:rsidRPr="004514F7" w:rsidRDefault="00C37CAA" w:rsidP="00C37CAA">
            <w:pPr>
              <w:outlineLvl w:val="0"/>
              <w:rPr>
                <w:rFonts w:ascii="Arial" w:hAnsi="Arial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B78B7" w:rsidRPr="006132DA" w:rsidRDefault="006132DA" w:rsidP="004B78B7">
      <w:pPr>
        <w:rPr>
          <w:rFonts w:ascii="Arial" w:hAnsi="Arial" w:cs="Arial"/>
          <w:b/>
          <w:bCs/>
          <w:color w:val="005697"/>
          <w:sz w:val="20"/>
          <w:szCs w:val="22"/>
        </w:rPr>
      </w:pPr>
      <w:r w:rsidRPr="006132DA">
        <w:rPr>
          <w:rFonts w:ascii="Arial" w:hAnsi="Arial" w:cs="Arial"/>
          <w:b/>
          <w:bCs/>
          <w:color w:val="005697"/>
          <w:sz w:val="20"/>
          <w:szCs w:val="22"/>
        </w:rPr>
        <w:t>Pour l’acquisition de nouveaux équipements, la demande devra intégrer la globalité des coûts (maintenance sur 5 ans, aménagement des locaux, personnels dédiés).</w:t>
      </w:r>
    </w:p>
    <w:p w:rsidR="00603A66" w:rsidRDefault="00603A66" w:rsidP="004B78B7">
      <w:pPr>
        <w:rPr>
          <w:rFonts w:ascii="Arial" w:hAnsi="Arial" w:cs="Arial"/>
          <w:b/>
          <w:bCs/>
          <w:color w:val="005697"/>
          <w:sz w:val="22"/>
          <w:szCs w:val="22"/>
        </w:rPr>
      </w:pPr>
    </w:p>
    <w:p w:rsidR="00F95E44" w:rsidRPr="007B1CAE" w:rsidRDefault="00F95E44" w:rsidP="004B78B7">
      <w:pPr>
        <w:rPr>
          <w:rFonts w:ascii="Arial" w:hAnsi="Arial" w:cs="Arial"/>
          <w:b/>
          <w:bCs/>
          <w:color w:val="005697"/>
          <w:sz w:val="22"/>
          <w:szCs w:val="22"/>
        </w:rPr>
      </w:pPr>
    </w:p>
    <w:p w:rsidR="004B78B7" w:rsidRPr="004042E8" w:rsidRDefault="004B78B7" w:rsidP="004B78B7">
      <w:pPr>
        <w:rPr>
          <w:rFonts w:ascii="Arial" w:hAnsi="Arial" w:cs="Arial"/>
          <w:b/>
          <w:bCs/>
          <w:color w:val="E36C0A"/>
          <w:sz w:val="28"/>
          <w:szCs w:val="28"/>
        </w:rPr>
      </w:pPr>
      <w:r w:rsidRPr="004042E8">
        <w:rPr>
          <w:rFonts w:ascii="Arial" w:hAnsi="Arial" w:cs="Arial"/>
          <w:b/>
          <w:bCs/>
          <w:color w:val="E36C0A"/>
          <w:sz w:val="28"/>
          <w:szCs w:val="28"/>
        </w:rPr>
        <w:t>Renseignements scientifiques :</w:t>
      </w:r>
    </w:p>
    <w:p w:rsidR="00613B70" w:rsidRPr="004514F7" w:rsidRDefault="00613B70" w:rsidP="00613B70">
      <w:pPr>
        <w:outlineLvl w:val="0"/>
        <w:rPr>
          <w:rFonts w:ascii="Arial" w:hAnsi="Arial" w:cs="Arial"/>
          <w:bCs/>
          <w:color w:val="005697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Descriptif du projet (en 2 pages maximum)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03A6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03A66" w:rsidRPr="004042E8" w:rsidRDefault="00603A66" w:rsidP="00603A66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Description éventuelle de la plateforme ou de l’équipement nécessaire au projet ainsi que de l’interaction avec d’autres projets</w:t>
            </w:r>
            <w:r w:rsidR="00AC3CD0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03A66" w:rsidRPr="004514F7" w:rsidRDefault="00603A66" w:rsidP="00613B70">
      <w:pPr>
        <w:outlineLvl w:val="0"/>
        <w:rPr>
          <w:rFonts w:ascii="Arial" w:hAnsi="Arial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Curriculum vitae du porteur de projet et éventuellement du futur </w:t>
            </w:r>
            <w:r w:rsidR="006415B6"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enseignants ou 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chercheur pressenti :</w:t>
            </w:r>
          </w:p>
          <w:p w:rsidR="00C534E1" w:rsidRDefault="00C534E1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2DA" w:rsidRPr="004042E8" w:rsidRDefault="006132DA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Courte bibliographie relative au projet :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Publications récentes de l’équipe en rapport avec le projet :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603A66" w:rsidRPr="004042E8" w:rsidRDefault="00603A66" w:rsidP="00F5019F">
      <w:pPr>
        <w:rPr>
          <w:rFonts w:ascii="Arial" w:hAnsi="Arial" w:cs="Arial"/>
          <w:b/>
          <w:bCs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Place de l’équipe dans le contexte national et international :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534E1" w:rsidRPr="004042E8" w:rsidRDefault="00C534E1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613B70" w:rsidRPr="004042E8" w:rsidTr="00613B70">
        <w:tc>
          <w:tcPr>
            <w:tcW w:w="9210" w:type="dxa"/>
            <w:shd w:val="clear" w:color="auto" w:fill="auto"/>
          </w:tcPr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Articulation </w:t>
            </w:r>
            <w:r w:rsidR="00781210" w:rsidRPr="004042E8">
              <w:rPr>
                <w:rFonts w:ascii="Arial" w:hAnsi="Arial" w:cs="Arial"/>
                <w:color w:val="1F497D"/>
                <w:sz w:val="22"/>
                <w:szCs w:val="22"/>
              </w:rPr>
              <w:t xml:space="preserve">éventuelle 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de la demande a</w:t>
            </w:r>
            <w:r w:rsidR="00F95E44">
              <w:rPr>
                <w:rFonts w:ascii="Arial" w:hAnsi="Arial" w:cs="Arial"/>
                <w:color w:val="1F497D"/>
                <w:sz w:val="22"/>
                <w:szCs w:val="22"/>
              </w:rPr>
              <w:t>vec d’autres instruments de l’Id</w:t>
            </w:r>
            <w:r w:rsidR="001E458F">
              <w:rPr>
                <w:rFonts w:ascii="Arial" w:hAnsi="Arial" w:cs="Arial"/>
                <w:color w:val="1F497D"/>
                <w:sz w:val="22"/>
                <w:szCs w:val="22"/>
              </w:rPr>
              <w:t>Ex</w:t>
            </w:r>
            <w:r w:rsidRPr="004042E8">
              <w:rPr>
                <w:rFonts w:ascii="Arial" w:hAnsi="Arial" w:cs="Arial"/>
                <w:color w:val="1F497D"/>
                <w:sz w:val="22"/>
                <w:szCs w:val="22"/>
              </w:rPr>
              <w:t> :</w:t>
            </w:r>
          </w:p>
          <w:p w:rsidR="00DD488F" w:rsidRDefault="00DD488F" w:rsidP="00DD488F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>
              <w:rPr>
                <w:rFonts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613B70" w:rsidRPr="004042E8" w:rsidRDefault="00613B70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534E1" w:rsidRPr="004042E8" w:rsidRDefault="00C534E1" w:rsidP="00613B7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C6734B" w:rsidRPr="004042E8" w:rsidTr="00A80B5D">
        <w:tblPrEx>
          <w:tblLook w:val="04A0" w:firstRow="1" w:lastRow="0" w:firstColumn="1" w:lastColumn="0" w:noHBand="0" w:noVBand="1"/>
        </w:tblPrEx>
        <w:tc>
          <w:tcPr>
            <w:tcW w:w="9210" w:type="dxa"/>
            <w:shd w:val="clear" w:color="auto" w:fill="auto"/>
          </w:tcPr>
          <w:p w:rsidR="00C6734B" w:rsidRPr="00B06A8E" w:rsidRDefault="00C6734B" w:rsidP="00A80B5D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B06A8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Jalons jusqu’en </w:t>
            </w:r>
            <w:r w:rsidR="00B06A8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mai/juin 2019 (24 mois)</w:t>
            </w:r>
            <w:r w:rsidR="00AC3CD0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 :</w:t>
            </w:r>
          </w:p>
          <w:p w:rsidR="00DD488F" w:rsidRDefault="00DD488F" w:rsidP="00DD488F">
            <w:pPr>
              <w:rPr>
                <w:rFonts w:cs="Arial"/>
                <w:i/>
                <w:color w:val="1F497D"/>
                <w:sz w:val="20"/>
                <w:szCs w:val="20"/>
              </w:rPr>
            </w:pPr>
            <w:r>
              <w:rPr>
                <w:rFonts w:cs="Arial"/>
                <w:i/>
                <w:color w:val="1F497D"/>
                <w:sz w:val="20"/>
                <w:szCs w:val="20"/>
              </w:rPr>
              <w:t>Attention 360 caractères maximum</w:t>
            </w:r>
          </w:p>
          <w:p w:rsidR="00C6734B" w:rsidRPr="004042E8" w:rsidRDefault="00C6734B" w:rsidP="00A80B5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6734B" w:rsidRPr="004042E8" w:rsidRDefault="00C6734B" w:rsidP="00A80B5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C6734B" w:rsidRPr="004042E8" w:rsidRDefault="00C6734B" w:rsidP="00A80B5D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C534E1" w:rsidRPr="004042E8" w:rsidRDefault="00C534E1" w:rsidP="00CC0CD5">
      <w:pPr>
        <w:rPr>
          <w:rFonts w:ascii="Arial" w:hAnsi="Arial" w:cs="Arial"/>
          <w:color w:val="1F497D"/>
          <w:sz w:val="22"/>
          <w:szCs w:val="22"/>
        </w:rPr>
      </w:pPr>
    </w:p>
    <w:p w:rsidR="00C534E1" w:rsidRPr="004042E8" w:rsidRDefault="00C534E1" w:rsidP="00CC0CD5">
      <w:pPr>
        <w:rPr>
          <w:rFonts w:ascii="Arial" w:hAnsi="Arial" w:cs="Arial"/>
          <w:color w:val="1F497D"/>
          <w:sz w:val="22"/>
          <w:szCs w:val="22"/>
        </w:rPr>
      </w:pPr>
    </w:p>
    <w:p w:rsidR="00C534E1" w:rsidRPr="004042E8" w:rsidRDefault="00C534E1" w:rsidP="00CC0CD5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4042E8" w:rsidRDefault="00603A66" w:rsidP="00CC0CD5">
      <w:pPr>
        <w:rPr>
          <w:rFonts w:ascii="Arial" w:hAnsi="Arial" w:cs="Arial"/>
          <w:color w:val="1F497D"/>
          <w:sz w:val="22"/>
          <w:szCs w:val="22"/>
        </w:rPr>
      </w:pP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de rattachement de votre unité de recherche (cocher la case correspondante) :</w:t>
      </w:r>
    </w:p>
    <w:p w:rsidR="006E7D04" w:rsidRDefault="006E7D04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</w:p>
    <w:p w:rsidR="00C37CAA" w:rsidRPr="004042E8" w:rsidRDefault="006132DA" w:rsidP="006E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color w:val="1F497D"/>
          <w:sz w:val="22"/>
          <w:szCs w:val="22"/>
        </w:rPr>
      </w:pPr>
      <w:r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="00C37CAA" w:rsidRPr="006132DA">
        <w:rPr>
          <w:rFonts w:ascii="Arial" w:hAnsi="Arial" w:cs="Arial"/>
          <w:bCs/>
          <w:color w:val="1F497D"/>
          <w:sz w:val="28"/>
          <w:szCs w:val="22"/>
        </w:rPr>
        <w:t xml:space="preserve"> </w:t>
      </w:r>
      <w:r w:rsidR="00C37CAA" w:rsidRPr="004042E8">
        <w:rPr>
          <w:rFonts w:ascii="Arial" w:hAnsi="Arial" w:cs="Arial"/>
          <w:bCs/>
          <w:color w:val="1F497D"/>
          <w:sz w:val="22"/>
          <w:szCs w:val="22"/>
        </w:rPr>
        <w:t xml:space="preserve">   </w:t>
      </w:r>
      <w:proofErr w:type="spellStart"/>
      <w:r w:rsidR="00C37CAA"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="00C37CAA" w:rsidRPr="004042E8">
        <w:rPr>
          <w:rFonts w:ascii="Arial" w:hAnsi="Arial" w:cs="Arial"/>
          <w:bCs/>
          <w:color w:val="1F497D"/>
          <w:sz w:val="22"/>
          <w:szCs w:val="22"/>
        </w:rPr>
        <w:t xml:space="preserve"> Arts – langues - lettres</w:t>
      </w:r>
    </w:p>
    <w:p w:rsidR="00C37CAA" w:rsidRPr="004042E8" w:rsidRDefault="006E7D04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>
        <w:rPr>
          <w:rFonts w:ascii="Arial" w:hAnsi="Arial" w:cs="Arial"/>
          <w:bCs/>
          <w:color w:val="1F497D"/>
          <w:sz w:val="22"/>
          <w:szCs w:val="22"/>
        </w:rPr>
        <w:t xml:space="preserve">     </w:t>
      </w:r>
      <w:r>
        <w:rPr>
          <w:rFonts w:ascii="Arial" w:hAnsi="Arial" w:cs="Arial"/>
          <w:bCs/>
          <w:color w:val="1F497D"/>
          <w:sz w:val="22"/>
          <w:szCs w:val="22"/>
        </w:rPr>
        <w:tab/>
      </w:r>
      <w:r w:rsidR="006132DA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="00C37CAA" w:rsidRPr="006132DA">
        <w:rPr>
          <w:rFonts w:ascii="Arial" w:hAnsi="Arial" w:cs="Arial"/>
          <w:bCs/>
          <w:color w:val="1F497D"/>
          <w:sz w:val="28"/>
          <w:szCs w:val="22"/>
        </w:rPr>
        <w:t xml:space="preserve">   </w:t>
      </w:r>
      <w:proofErr w:type="spellStart"/>
      <w:r w:rsidR="00C37CAA"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="00C37CAA" w:rsidRPr="004042E8">
        <w:rPr>
          <w:rFonts w:ascii="Arial" w:hAnsi="Arial" w:cs="Arial"/>
          <w:bCs/>
          <w:color w:val="1F497D"/>
          <w:sz w:val="22"/>
          <w:szCs w:val="22"/>
        </w:rPr>
        <w:t xml:space="preserve"> Education et formation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132DA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Sciences humaines et sociales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132DA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Droit – Administration - Sociétés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E7D04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6132DA">
        <w:rPr>
          <w:rFonts w:ascii="Arial" w:hAnsi="Arial" w:cs="Arial"/>
          <w:bCs/>
          <w:color w:val="1F497D"/>
          <w:sz w:val="28"/>
          <w:szCs w:val="22"/>
        </w:rPr>
        <w:t xml:space="preserve"> </w:t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Sciences économiques et management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E7D04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Journalisme et études politiques 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E7D04" w:rsidRPr="006E7D04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Sciences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E7D04" w:rsidRPr="006E7D04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Sciences - Ingénierie - Technologie</w:t>
      </w:r>
    </w:p>
    <w:p w:rsidR="00C37CAA" w:rsidRPr="004042E8" w:rsidRDefault="00C37CAA" w:rsidP="00C3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1F497D"/>
          <w:sz w:val="22"/>
          <w:szCs w:val="22"/>
        </w:rPr>
      </w:pP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    </w:t>
      </w:r>
      <w:r w:rsidR="006E7D04">
        <w:rPr>
          <w:rFonts w:ascii="Arial" w:hAnsi="Arial" w:cs="Arial"/>
          <w:bCs/>
          <w:color w:val="1F497D"/>
          <w:sz w:val="22"/>
          <w:szCs w:val="22"/>
        </w:rPr>
        <w:tab/>
      </w:r>
      <w:r w:rsidR="006E7D04" w:rsidRPr="006E7D04">
        <w:rPr>
          <w:rFonts w:ascii="Arial" w:hAnsi="Arial" w:cs="Arial"/>
          <w:bCs/>
          <w:color w:val="1F497D"/>
          <w:sz w:val="28"/>
          <w:szCs w:val="22"/>
        </w:rPr>
        <w:sym w:font="Wingdings" w:char="F06F"/>
      </w:r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   </w:t>
      </w:r>
      <w:proofErr w:type="spellStart"/>
      <w:r w:rsidRPr="004042E8">
        <w:rPr>
          <w:rFonts w:ascii="Arial" w:hAnsi="Arial" w:cs="Arial"/>
          <w:bCs/>
          <w:color w:val="1F497D"/>
          <w:sz w:val="22"/>
          <w:szCs w:val="22"/>
        </w:rPr>
        <w:t>Collégium</w:t>
      </w:r>
      <w:proofErr w:type="spellEnd"/>
      <w:r w:rsidRPr="004042E8">
        <w:rPr>
          <w:rFonts w:ascii="Arial" w:hAnsi="Arial" w:cs="Arial"/>
          <w:bCs/>
          <w:color w:val="1F497D"/>
          <w:sz w:val="22"/>
          <w:szCs w:val="22"/>
        </w:rPr>
        <w:t xml:space="preserve"> Vie et santé</w:t>
      </w:r>
    </w:p>
    <w:p w:rsidR="00C534E1" w:rsidRPr="004042E8" w:rsidRDefault="00C534E1" w:rsidP="00C37CAA">
      <w:pPr>
        <w:rPr>
          <w:rFonts w:ascii="Arial" w:hAnsi="Arial" w:cs="Arial"/>
          <w:color w:val="1F497D"/>
          <w:sz w:val="22"/>
          <w:szCs w:val="22"/>
        </w:rPr>
      </w:pPr>
    </w:p>
    <w:p w:rsidR="00603A66" w:rsidRPr="00A133D4" w:rsidRDefault="00603A66" w:rsidP="00C37CAA">
      <w:pPr>
        <w:rPr>
          <w:rFonts w:ascii="Arial" w:hAnsi="Arial" w:cs="Arial"/>
          <w:strike/>
          <w:color w:val="1F497D"/>
          <w:sz w:val="22"/>
          <w:szCs w:val="22"/>
        </w:rPr>
      </w:pPr>
      <w:bookmarkStart w:id="0" w:name="_GoBack"/>
      <w:bookmarkEnd w:id="0"/>
    </w:p>
    <w:sectPr w:rsidR="00603A66" w:rsidRPr="00A133D4" w:rsidSect="00812C97">
      <w:headerReference w:type="default" r:id="rId10"/>
      <w:footerReference w:type="default" r:id="rId11"/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F" w:rsidRDefault="00060DAF">
      <w:r>
        <w:separator/>
      </w:r>
    </w:p>
  </w:endnote>
  <w:endnote w:type="continuationSeparator" w:id="0">
    <w:p w:rsidR="00060DAF" w:rsidRDefault="000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4804"/>
      <w:docPartObj>
        <w:docPartGallery w:val="Page Numbers (Bottom of Page)"/>
        <w:docPartUnique/>
      </w:docPartObj>
    </w:sdtPr>
    <w:sdtEndPr/>
    <w:sdtContent>
      <w:p w:rsidR="00D42FDA" w:rsidRDefault="00D42F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11">
          <w:rPr>
            <w:noProof/>
          </w:rPr>
          <w:t>1</w:t>
        </w:r>
        <w:r>
          <w:fldChar w:fldCharType="end"/>
        </w:r>
      </w:p>
    </w:sdtContent>
  </w:sdt>
  <w:p w:rsidR="00060DAF" w:rsidRPr="00D42FDA" w:rsidRDefault="00D42FDA">
    <w:pPr>
      <w:pStyle w:val="Pieddepage"/>
      <w:rPr>
        <w:rFonts w:ascii="Arial" w:hAnsi="Arial" w:cs="Arial"/>
        <w:color w:val="17365D" w:themeColor="text2" w:themeShade="BF"/>
        <w:sz w:val="20"/>
        <w:szCs w:val="20"/>
      </w:rPr>
    </w:pPr>
    <w:r w:rsidRPr="00D42FDA">
      <w:rPr>
        <w:rFonts w:ascii="Arial" w:hAnsi="Arial" w:cs="Arial"/>
        <w:color w:val="17365D" w:themeColor="text2" w:themeShade="BF"/>
        <w:sz w:val="20"/>
        <w:szCs w:val="20"/>
      </w:rPr>
      <w:t>Direction de la Recherche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F" w:rsidRDefault="00060DAF">
      <w:r>
        <w:separator/>
      </w:r>
    </w:p>
  </w:footnote>
  <w:footnote w:type="continuationSeparator" w:id="0">
    <w:p w:rsidR="00060DAF" w:rsidRDefault="0006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DA" w:rsidRDefault="00D42FDA" w:rsidP="00D42FDA">
    <w:pPr>
      <w:pStyle w:val="En-tte"/>
      <w:jc w:val="center"/>
    </w:pPr>
  </w:p>
  <w:p w:rsidR="00D42FDA" w:rsidRDefault="00D42F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60DAF"/>
    <w:rsid w:val="000A1BA4"/>
    <w:rsid w:val="000A5779"/>
    <w:rsid w:val="000C20E4"/>
    <w:rsid w:val="000E10C5"/>
    <w:rsid w:val="000F77C1"/>
    <w:rsid w:val="0013506B"/>
    <w:rsid w:val="00144D18"/>
    <w:rsid w:val="00164025"/>
    <w:rsid w:val="001640FC"/>
    <w:rsid w:val="00196341"/>
    <w:rsid w:val="001A62C8"/>
    <w:rsid w:val="001E458F"/>
    <w:rsid w:val="001F455A"/>
    <w:rsid w:val="00210897"/>
    <w:rsid w:val="002148F2"/>
    <w:rsid w:val="00226C20"/>
    <w:rsid w:val="00246759"/>
    <w:rsid w:val="002946D8"/>
    <w:rsid w:val="002A7D8C"/>
    <w:rsid w:val="002D2568"/>
    <w:rsid w:val="002D6A53"/>
    <w:rsid w:val="002E0FAD"/>
    <w:rsid w:val="003744C9"/>
    <w:rsid w:val="003956FA"/>
    <w:rsid w:val="003B4DA8"/>
    <w:rsid w:val="003F1CB5"/>
    <w:rsid w:val="004042E8"/>
    <w:rsid w:val="00417FE0"/>
    <w:rsid w:val="0042189D"/>
    <w:rsid w:val="00426071"/>
    <w:rsid w:val="004514F7"/>
    <w:rsid w:val="004A51A1"/>
    <w:rsid w:val="004A6E06"/>
    <w:rsid w:val="004B78B7"/>
    <w:rsid w:val="004C7C71"/>
    <w:rsid w:val="004E4356"/>
    <w:rsid w:val="00514414"/>
    <w:rsid w:val="00582F89"/>
    <w:rsid w:val="005A5D23"/>
    <w:rsid w:val="005A701F"/>
    <w:rsid w:val="00603A66"/>
    <w:rsid w:val="006132DA"/>
    <w:rsid w:val="00613B70"/>
    <w:rsid w:val="006415B6"/>
    <w:rsid w:val="006638DD"/>
    <w:rsid w:val="00664CA0"/>
    <w:rsid w:val="00670DCA"/>
    <w:rsid w:val="006C79C8"/>
    <w:rsid w:val="006E7D04"/>
    <w:rsid w:val="00734276"/>
    <w:rsid w:val="007657DF"/>
    <w:rsid w:val="00781210"/>
    <w:rsid w:val="007948A4"/>
    <w:rsid w:val="007A2F12"/>
    <w:rsid w:val="007B1CAE"/>
    <w:rsid w:val="007C1019"/>
    <w:rsid w:val="007D68CB"/>
    <w:rsid w:val="00812C97"/>
    <w:rsid w:val="00832F2D"/>
    <w:rsid w:val="008C0F7F"/>
    <w:rsid w:val="008E1A67"/>
    <w:rsid w:val="00916202"/>
    <w:rsid w:val="009302ED"/>
    <w:rsid w:val="00933048"/>
    <w:rsid w:val="00933526"/>
    <w:rsid w:val="00996FD5"/>
    <w:rsid w:val="009D5CA0"/>
    <w:rsid w:val="00A070E3"/>
    <w:rsid w:val="00A133D4"/>
    <w:rsid w:val="00A7480D"/>
    <w:rsid w:val="00A80B5D"/>
    <w:rsid w:val="00A81286"/>
    <w:rsid w:val="00AB3732"/>
    <w:rsid w:val="00AC3CD0"/>
    <w:rsid w:val="00AD1C97"/>
    <w:rsid w:val="00AE7062"/>
    <w:rsid w:val="00AF0B88"/>
    <w:rsid w:val="00B06A8E"/>
    <w:rsid w:val="00B478A0"/>
    <w:rsid w:val="00B741A1"/>
    <w:rsid w:val="00B91E76"/>
    <w:rsid w:val="00BC1EF6"/>
    <w:rsid w:val="00BE00CF"/>
    <w:rsid w:val="00BE3338"/>
    <w:rsid w:val="00BF2EB8"/>
    <w:rsid w:val="00C37CAA"/>
    <w:rsid w:val="00C53411"/>
    <w:rsid w:val="00C534E1"/>
    <w:rsid w:val="00C6734B"/>
    <w:rsid w:val="00CC0CD5"/>
    <w:rsid w:val="00CC7577"/>
    <w:rsid w:val="00CC7D3F"/>
    <w:rsid w:val="00CD13AE"/>
    <w:rsid w:val="00CD33AD"/>
    <w:rsid w:val="00CF2451"/>
    <w:rsid w:val="00D011C2"/>
    <w:rsid w:val="00D137E2"/>
    <w:rsid w:val="00D42FDA"/>
    <w:rsid w:val="00D54856"/>
    <w:rsid w:val="00D82961"/>
    <w:rsid w:val="00D8783D"/>
    <w:rsid w:val="00DB63D5"/>
    <w:rsid w:val="00DD488F"/>
    <w:rsid w:val="00DD512A"/>
    <w:rsid w:val="00DF56E7"/>
    <w:rsid w:val="00E06DB3"/>
    <w:rsid w:val="00E41FB3"/>
    <w:rsid w:val="00E57BD3"/>
    <w:rsid w:val="00E639A9"/>
    <w:rsid w:val="00F5019F"/>
    <w:rsid w:val="00F95D1D"/>
    <w:rsid w:val="00F95E44"/>
    <w:rsid w:val="00FA6936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2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BCAE178D.dotm</Template>
  <TotalTime>68</TotalTime>
  <Pages>3</Pages>
  <Words>498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Charlotte BERARD</cp:lastModifiedBy>
  <cp:revision>16</cp:revision>
  <cp:lastPrinted>2016-10-04T14:04:00Z</cp:lastPrinted>
  <dcterms:created xsi:type="dcterms:W3CDTF">2016-09-19T13:16:00Z</dcterms:created>
  <dcterms:modified xsi:type="dcterms:W3CDTF">2016-10-10T13:40:00Z</dcterms:modified>
</cp:coreProperties>
</file>